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E8B" w:rsidRDefault="00341038" w:rsidP="00C94E8B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92312">
        <w:rPr>
          <w:rFonts w:ascii="Times New Roman" w:hAnsi="Times New Roman" w:cs="Times New Roman"/>
          <w:b/>
          <w:sz w:val="32"/>
          <w:szCs w:val="32"/>
        </w:rPr>
        <w:t>Концепция развития территории</w:t>
      </w:r>
      <w:r w:rsidR="00C94E8B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A111A1" w:rsidRPr="00C94E8B" w:rsidRDefault="00C94E8B" w:rsidP="00C94E8B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C94E8B">
        <w:rPr>
          <w:rFonts w:ascii="Times New Roman" w:hAnsi="Times New Roman" w:cs="Times New Roman"/>
          <w:b/>
          <w:sz w:val="32"/>
          <w:szCs w:val="32"/>
          <w:u w:val="single"/>
        </w:rPr>
        <w:t>СВЕРДЛОВСКОГО РАЙОНА</w:t>
      </w:r>
    </w:p>
    <w:p w:rsidR="00C94E8B" w:rsidRPr="00C94E8B" w:rsidRDefault="00C94E8B" w:rsidP="00C94E8B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C94E8B">
        <w:rPr>
          <w:rFonts w:ascii="Times New Roman" w:hAnsi="Times New Roman" w:cs="Times New Roman"/>
          <w:b/>
          <w:sz w:val="32"/>
          <w:szCs w:val="32"/>
          <w:u w:val="single"/>
        </w:rPr>
        <w:t>ОРЛОВСКОЙ ОБЛАСТИ</w:t>
      </w:r>
    </w:p>
    <w:p w:rsidR="0099780F" w:rsidRDefault="0099780F" w:rsidP="00A111A1">
      <w:pPr>
        <w:rPr>
          <w:rFonts w:ascii="Times New Roman" w:hAnsi="Times New Roman" w:cs="Times New Roman"/>
          <w:b/>
          <w:sz w:val="36"/>
          <w:szCs w:val="36"/>
        </w:rPr>
      </w:pPr>
    </w:p>
    <w:tbl>
      <w:tblPr>
        <w:tblStyle w:val="a3"/>
        <w:tblpPr w:leftFromText="180" w:rightFromText="180" w:vertAnchor="text" w:horzAnchor="margin" w:tblpY="331"/>
        <w:tblW w:w="94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2"/>
        <w:gridCol w:w="8971"/>
      </w:tblGrid>
      <w:tr w:rsidR="007419FE" w:rsidRPr="007419FE" w:rsidTr="007419FE">
        <w:tc>
          <w:tcPr>
            <w:tcW w:w="522" w:type="dxa"/>
          </w:tcPr>
          <w:p w:rsidR="0020113E" w:rsidRPr="007419FE" w:rsidRDefault="0020113E" w:rsidP="0020113E">
            <w:pPr>
              <w:spacing w:after="12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971" w:type="dxa"/>
          </w:tcPr>
          <w:p w:rsidR="0020113E" w:rsidRPr="007419FE" w:rsidRDefault="0020113E" w:rsidP="0020113E">
            <w:pPr>
              <w:spacing w:after="12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7419FE">
              <w:rPr>
                <w:rFonts w:ascii="Times New Roman" w:hAnsi="Times New Roman" w:cs="Times New Roman"/>
                <w:sz w:val="32"/>
                <w:szCs w:val="32"/>
              </w:rPr>
              <w:t>Содержание</w:t>
            </w:r>
          </w:p>
        </w:tc>
      </w:tr>
      <w:tr w:rsidR="007419FE" w:rsidRPr="007419FE" w:rsidTr="009E0517">
        <w:tc>
          <w:tcPr>
            <w:tcW w:w="522" w:type="dxa"/>
          </w:tcPr>
          <w:p w:rsidR="007419FE" w:rsidRPr="007419FE" w:rsidRDefault="007419FE" w:rsidP="0020113E">
            <w:pPr>
              <w:spacing w:after="120"/>
              <w:rPr>
                <w:rFonts w:ascii="Times New Roman" w:hAnsi="Times New Roman" w:cs="Times New Roman"/>
                <w:sz w:val="32"/>
                <w:szCs w:val="32"/>
              </w:rPr>
            </w:pPr>
            <w:r w:rsidRPr="007419FE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8971" w:type="dxa"/>
            <w:shd w:val="clear" w:color="auto" w:fill="FFFF00"/>
          </w:tcPr>
          <w:p w:rsidR="007419FE" w:rsidRPr="007419FE" w:rsidRDefault="007419FE" w:rsidP="007419FE">
            <w:pPr>
              <w:spacing w:after="120"/>
              <w:rPr>
                <w:rFonts w:ascii="Times New Roman" w:hAnsi="Times New Roman" w:cs="Times New Roman"/>
                <w:sz w:val="32"/>
                <w:szCs w:val="32"/>
              </w:rPr>
            </w:pPr>
            <w:r w:rsidRPr="007419FE">
              <w:rPr>
                <w:rFonts w:ascii="Times New Roman" w:hAnsi="Times New Roman" w:cs="Times New Roman"/>
                <w:sz w:val="32"/>
                <w:szCs w:val="32"/>
              </w:rPr>
              <w:t>Существующие проблемы, мероприятия и возможные риски</w:t>
            </w:r>
          </w:p>
          <w:p w:rsidR="007419FE" w:rsidRPr="007419FE" w:rsidRDefault="007419FE" w:rsidP="007419FE">
            <w:pPr>
              <w:spacing w:after="12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9E0517" w:rsidRPr="007419FE" w:rsidTr="009E0517">
        <w:tc>
          <w:tcPr>
            <w:tcW w:w="522" w:type="dxa"/>
          </w:tcPr>
          <w:p w:rsidR="009E0517" w:rsidRPr="007419FE" w:rsidRDefault="009E0517" w:rsidP="009E0517">
            <w:pPr>
              <w:spacing w:after="120"/>
              <w:rPr>
                <w:rFonts w:ascii="Times New Roman" w:hAnsi="Times New Roman" w:cs="Times New Roman"/>
                <w:sz w:val="32"/>
                <w:szCs w:val="32"/>
              </w:rPr>
            </w:pPr>
            <w:r w:rsidRPr="007419FE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8971" w:type="dxa"/>
            <w:shd w:val="clear" w:color="auto" w:fill="F4B083" w:themeFill="accent2" w:themeFillTint="99"/>
          </w:tcPr>
          <w:p w:rsidR="009E0517" w:rsidRDefault="009E0517" w:rsidP="009E0517">
            <w:pPr>
              <w:spacing w:after="120"/>
              <w:rPr>
                <w:rFonts w:ascii="Times New Roman" w:hAnsi="Times New Roman" w:cs="Times New Roman"/>
                <w:sz w:val="32"/>
                <w:szCs w:val="32"/>
              </w:rPr>
            </w:pPr>
            <w:r w:rsidRPr="009E0517">
              <w:rPr>
                <w:rFonts w:ascii="Times New Roman" w:hAnsi="Times New Roman" w:cs="Times New Roman"/>
                <w:sz w:val="32"/>
                <w:szCs w:val="32"/>
              </w:rPr>
              <w:t>Анализ конкурентоспособности муниципального образования в Орловской области</w:t>
            </w:r>
          </w:p>
          <w:p w:rsidR="009E0517" w:rsidRPr="007419FE" w:rsidRDefault="009E0517" w:rsidP="009E0517">
            <w:pPr>
              <w:spacing w:after="12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9E0517" w:rsidRPr="007419FE" w:rsidTr="007419FE">
        <w:tc>
          <w:tcPr>
            <w:tcW w:w="522" w:type="dxa"/>
          </w:tcPr>
          <w:p w:rsidR="009E0517" w:rsidRPr="007419FE" w:rsidRDefault="009E0517" w:rsidP="009E0517">
            <w:pPr>
              <w:spacing w:after="120"/>
              <w:rPr>
                <w:rFonts w:ascii="Times New Roman" w:hAnsi="Times New Roman" w:cs="Times New Roman"/>
                <w:sz w:val="32"/>
                <w:szCs w:val="32"/>
              </w:rPr>
            </w:pPr>
            <w:r w:rsidRPr="007419FE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8971" w:type="dxa"/>
            <w:shd w:val="clear" w:color="auto" w:fill="2E74B5" w:themeFill="accent1" w:themeFillShade="BF"/>
          </w:tcPr>
          <w:p w:rsidR="009E0517" w:rsidRPr="007419FE" w:rsidRDefault="009E0517" w:rsidP="009E0517">
            <w:pPr>
              <w:spacing w:after="12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Дерево стратегических ц</w:t>
            </w:r>
            <w:r w:rsidRPr="007419FE">
              <w:rPr>
                <w:rFonts w:ascii="Times New Roman" w:hAnsi="Times New Roman" w:cs="Times New Roman"/>
                <w:sz w:val="32"/>
                <w:szCs w:val="32"/>
              </w:rPr>
              <w:t>ел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ей</w:t>
            </w:r>
            <w:r w:rsidRPr="007419FE">
              <w:rPr>
                <w:rFonts w:ascii="Times New Roman" w:hAnsi="Times New Roman" w:cs="Times New Roman"/>
                <w:sz w:val="32"/>
                <w:szCs w:val="32"/>
              </w:rPr>
              <w:t xml:space="preserve"> и задач</w:t>
            </w:r>
          </w:p>
          <w:p w:rsidR="009E0517" w:rsidRPr="007419FE" w:rsidRDefault="009E0517" w:rsidP="009E0517">
            <w:pPr>
              <w:spacing w:after="12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9E0517" w:rsidRPr="007419FE" w:rsidTr="007419FE">
        <w:tc>
          <w:tcPr>
            <w:tcW w:w="522" w:type="dxa"/>
          </w:tcPr>
          <w:p w:rsidR="009E0517" w:rsidRPr="007419FE" w:rsidRDefault="009E0517" w:rsidP="009E0517">
            <w:pPr>
              <w:spacing w:after="120"/>
              <w:rPr>
                <w:rFonts w:ascii="Times New Roman" w:hAnsi="Times New Roman" w:cs="Times New Roman"/>
                <w:sz w:val="32"/>
                <w:szCs w:val="32"/>
              </w:rPr>
            </w:pPr>
            <w:r w:rsidRPr="007419FE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8971" w:type="dxa"/>
            <w:shd w:val="clear" w:color="auto" w:fill="538135" w:themeFill="accent6" w:themeFillShade="BF"/>
          </w:tcPr>
          <w:p w:rsidR="009E0517" w:rsidRPr="007419FE" w:rsidRDefault="009E0517" w:rsidP="009E0517">
            <w:pPr>
              <w:spacing w:after="120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7419FE">
              <w:rPr>
                <w:rFonts w:ascii="Times New Roman" w:hAnsi="Times New Roman" w:cs="Times New Roman"/>
                <w:sz w:val="32"/>
                <w:szCs w:val="32"/>
              </w:rPr>
              <w:t>Стейкхолдеры</w:t>
            </w:r>
            <w:proofErr w:type="spellEnd"/>
            <w:r w:rsidRPr="007419FE">
              <w:rPr>
                <w:rFonts w:ascii="Times New Roman" w:hAnsi="Times New Roman" w:cs="Times New Roman"/>
                <w:sz w:val="32"/>
                <w:szCs w:val="32"/>
              </w:rPr>
              <w:t xml:space="preserve"> (анализ заинтересованных сторон)</w:t>
            </w:r>
          </w:p>
          <w:p w:rsidR="009E0517" w:rsidRPr="007419FE" w:rsidRDefault="009E0517" w:rsidP="009E0517">
            <w:pPr>
              <w:spacing w:after="12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9E0517" w:rsidRPr="007419FE" w:rsidTr="007419FE">
        <w:tc>
          <w:tcPr>
            <w:tcW w:w="522" w:type="dxa"/>
          </w:tcPr>
          <w:p w:rsidR="009E0517" w:rsidRPr="007419FE" w:rsidRDefault="009E0517" w:rsidP="009E0517">
            <w:pPr>
              <w:spacing w:after="120"/>
              <w:rPr>
                <w:rFonts w:ascii="Times New Roman" w:hAnsi="Times New Roman" w:cs="Times New Roman"/>
                <w:sz w:val="32"/>
                <w:szCs w:val="32"/>
              </w:rPr>
            </w:pPr>
            <w:r w:rsidRPr="007419FE">
              <w:rPr>
                <w:rFonts w:ascii="Times New Roman" w:hAnsi="Times New Roman" w:cs="Times New Roman"/>
                <w:sz w:val="32"/>
                <w:szCs w:val="32"/>
              </w:rPr>
              <w:t>5.</w:t>
            </w:r>
          </w:p>
        </w:tc>
        <w:tc>
          <w:tcPr>
            <w:tcW w:w="8971" w:type="dxa"/>
            <w:shd w:val="clear" w:color="auto" w:fill="C45911" w:themeFill="accent2" w:themeFillShade="BF"/>
          </w:tcPr>
          <w:p w:rsidR="009E0517" w:rsidRDefault="009E0517" w:rsidP="009E0517">
            <w:pPr>
              <w:spacing w:after="12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419FE">
              <w:rPr>
                <w:rFonts w:ascii="Times New Roman" w:hAnsi="Times New Roman" w:cs="Times New Roman"/>
                <w:sz w:val="32"/>
                <w:szCs w:val="32"/>
              </w:rPr>
              <w:t>Мероприятия</w:t>
            </w:r>
            <w:r w:rsidRPr="007419F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для решения стратегических задач</w:t>
            </w:r>
          </w:p>
          <w:p w:rsidR="009E0517" w:rsidRPr="007419FE" w:rsidRDefault="009E0517" w:rsidP="009E0517">
            <w:pPr>
              <w:spacing w:after="12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9E0517" w:rsidRPr="007419FE" w:rsidTr="007419FE">
        <w:tc>
          <w:tcPr>
            <w:tcW w:w="522" w:type="dxa"/>
          </w:tcPr>
          <w:p w:rsidR="009E0517" w:rsidRPr="007419FE" w:rsidRDefault="009E0517" w:rsidP="009E0517">
            <w:pPr>
              <w:spacing w:after="120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6.</w:t>
            </w:r>
          </w:p>
        </w:tc>
        <w:tc>
          <w:tcPr>
            <w:tcW w:w="8971" w:type="dxa"/>
            <w:shd w:val="clear" w:color="auto" w:fill="7030A0"/>
          </w:tcPr>
          <w:p w:rsidR="009E0517" w:rsidRPr="007419FE" w:rsidRDefault="009E0517" w:rsidP="009E0517">
            <w:pPr>
              <w:spacing w:after="120"/>
              <w:rPr>
                <w:rFonts w:ascii="Times New Roman" w:hAnsi="Times New Roman" w:cs="Times New Roman"/>
                <w:sz w:val="32"/>
                <w:szCs w:val="32"/>
              </w:rPr>
            </w:pPr>
            <w:r w:rsidRPr="007A12FF">
              <w:rPr>
                <w:rFonts w:ascii="Times New Roman" w:hAnsi="Times New Roman" w:cs="Times New Roman"/>
                <w:sz w:val="32"/>
                <w:szCs w:val="32"/>
              </w:rPr>
              <w:t>Факторы риска и мероприятия по снижению возможности наступления риска</w:t>
            </w:r>
          </w:p>
          <w:p w:rsidR="009E0517" w:rsidRPr="007419FE" w:rsidRDefault="009E0517" w:rsidP="009E0517">
            <w:pPr>
              <w:spacing w:after="12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52621F" w:rsidRDefault="0052621F" w:rsidP="00C62CB9">
      <w:pPr>
        <w:rPr>
          <w:rFonts w:ascii="Times New Roman" w:hAnsi="Times New Roman" w:cs="Times New Roman"/>
        </w:rPr>
      </w:pPr>
    </w:p>
    <w:p w:rsidR="0052621F" w:rsidRDefault="0052621F" w:rsidP="00C62CB9">
      <w:pPr>
        <w:rPr>
          <w:rFonts w:ascii="Times New Roman" w:hAnsi="Times New Roman" w:cs="Times New Roman"/>
        </w:rPr>
      </w:pPr>
    </w:p>
    <w:p w:rsidR="0052621F" w:rsidRDefault="0052621F" w:rsidP="00C62CB9">
      <w:pPr>
        <w:rPr>
          <w:rFonts w:ascii="Times New Roman" w:hAnsi="Times New Roman" w:cs="Times New Roman"/>
        </w:rPr>
      </w:pPr>
    </w:p>
    <w:p w:rsidR="0052621F" w:rsidRPr="00C62CB9" w:rsidRDefault="0052621F" w:rsidP="00C62CB9">
      <w:pPr>
        <w:rPr>
          <w:rFonts w:ascii="Times New Roman" w:hAnsi="Times New Roman" w:cs="Times New Roman"/>
        </w:rPr>
      </w:pPr>
    </w:p>
    <w:sectPr w:rsidR="0052621F" w:rsidRPr="00C62CB9" w:rsidSect="005A6F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121CB"/>
    <w:rsid w:val="001642A5"/>
    <w:rsid w:val="0020113E"/>
    <w:rsid w:val="002D4B8C"/>
    <w:rsid w:val="00341038"/>
    <w:rsid w:val="0046239C"/>
    <w:rsid w:val="004F6FCC"/>
    <w:rsid w:val="005121CB"/>
    <w:rsid w:val="0052621F"/>
    <w:rsid w:val="005A6F59"/>
    <w:rsid w:val="00622108"/>
    <w:rsid w:val="00661CAD"/>
    <w:rsid w:val="006A0D9E"/>
    <w:rsid w:val="006E2398"/>
    <w:rsid w:val="007419FE"/>
    <w:rsid w:val="00792312"/>
    <w:rsid w:val="007A12FF"/>
    <w:rsid w:val="008058A1"/>
    <w:rsid w:val="0099780F"/>
    <w:rsid w:val="009E0517"/>
    <w:rsid w:val="00A10B2B"/>
    <w:rsid w:val="00A111A1"/>
    <w:rsid w:val="00B3777C"/>
    <w:rsid w:val="00BF6F3C"/>
    <w:rsid w:val="00C62CB9"/>
    <w:rsid w:val="00C94E8B"/>
    <w:rsid w:val="00CF0248"/>
    <w:rsid w:val="00F054F0"/>
    <w:rsid w:val="00F07C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F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262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F02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F0248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262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F02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F024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65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ovg</dc:creator>
  <cp:lastModifiedBy>user</cp:lastModifiedBy>
  <cp:revision>9</cp:revision>
  <cp:lastPrinted>2017-11-14T13:16:00Z</cp:lastPrinted>
  <dcterms:created xsi:type="dcterms:W3CDTF">2017-11-14T09:08:00Z</dcterms:created>
  <dcterms:modified xsi:type="dcterms:W3CDTF">2017-12-01T10:39:00Z</dcterms:modified>
</cp:coreProperties>
</file>